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25B7" w14:textId="77777777" w:rsidR="00C616F8" w:rsidRDefault="00C616F8">
      <w:pPr>
        <w:rPr>
          <w:rFonts w:ascii="Proxima Nova" w:eastAsia="Proxima Nova" w:hAnsi="Proxima Nova" w:cs="Proxima Nova"/>
        </w:rPr>
      </w:pPr>
    </w:p>
    <w:p w14:paraId="72F59F57" w14:textId="77777777" w:rsidR="00C616F8" w:rsidRDefault="001B44BE">
      <w:pPr>
        <w:rPr>
          <w:rFonts w:ascii="Proxima Nova" w:eastAsia="Proxima Nova" w:hAnsi="Proxima Nova" w:cs="Proxima Nova"/>
        </w:rPr>
      </w:pPr>
      <w:r>
        <w:rPr>
          <w:rFonts w:ascii="Proxima Nova" w:eastAsia="Proxima Nova" w:hAnsi="Proxima Nova" w:cs="Proxima Nova"/>
        </w:rPr>
        <w:t>Dear Challenge Taker,</w:t>
      </w:r>
    </w:p>
    <w:p w14:paraId="53EEBFD8" w14:textId="77777777" w:rsidR="00C616F8" w:rsidRDefault="00C616F8">
      <w:pPr>
        <w:rPr>
          <w:rFonts w:ascii="Proxima Nova" w:eastAsia="Proxima Nova" w:hAnsi="Proxima Nova" w:cs="Proxima Nova"/>
        </w:rPr>
      </w:pPr>
    </w:p>
    <w:p w14:paraId="0942A966" w14:textId="77777777" w:rsidR="00C616F8" w:rsidRDefault="001B44BE">
      <w:pPr>
        <w:rPr>
          <w:rFonts w:ascii="Proxima Nova" w:eastAsia="Proxima Nova" w:hAnsi="Proxima Nova" w:cs="Proxima Nova"/>
        </w:rPr>
      </w:pPr>
      <w:r>
        <w:rPr>
          <w:rFonts w:ascii="Proxima Nova" w:eastAsia="Proxima Nova" w:hAnsi="Proxima Nova" w:cs="Proxima Nova"/>
        </w:rPr>
        <w:t xml:space="preserve">Hello and welcome to the </w:t>
      </w:r>
      <w:proofErr w:type="spellStart"/>
      <w:r>
        <w:rPr>
          <w:rFonts w:ascii="Proxima Nova" w:eastAsia="Proxima Nova" w:hAnsi="Proxima Nova" w:cs="Proxima Nova"/>
          <w:i/>
        </w:rPr>
        <w:t>HardCORE</w:t>
      </w:r>
      <w:proofErr w:type="spellEnd"/>
      <w:r>
        <w:rPr>
          <w:rFonts w:ascii="Proxima Nova" w:eastAsia="Proxima Nova" w:hAnsi="Proxima Nova" w:cs="Proxima Nova"/>
          <w:i/>
        </w:rPr>
        <w:t xml:space="preserve"> CT Apple &amp; Pear Challenge</w:t>
      </w:r>
      <w:r>
        <w:rPr>
          <w:rFonts w:ascii="Proxima Nova" w:eastAsia="Proxima Nova" w:hAnsi="Proxima Nova" w:cs="Proxima Nova"/>
        </w:rPr>
        <w:t xml:space="preserve">! This campaign was designed to help you celebrate </w:t>
      </w:r>
      <w:r>
        <w:rPr>
          <w:rFonts w:ascii="Proxima Nova" w:eastAsia="Proxima Nova" w:hAnsi="Proxima Nova" w:cs="Proxima Nova"/>
          <w:b/>
        </w:rPr>
        <w:t xml:space="preserve">CT Grown for CT Kids Week </w:t>
      </w:r>
      <w:r>
        <w:rPr>
          <w:rFonts w:ascii="Proxima Nova" w:eastAsia="Proxima Nova" w:hAnsi="Proxima Nova" w:cs="Proxima Nova"/>
        </w:rPr>
        <w:t xml:space="preserve">(October 7-11, 2019) and </w:t>
      </w:r>
      <w:r>
        <w:rPr>
          <w:rFonts w:ascii="Proxima Nova" w:eastAsia="Proxima Nova" w:hAnsi="Proxima Nova" w:cs="Proxima Nova"/>
          <w:b/>
        </w:rPr>
        <w:t>National Farm to School Month</w:t>
      </w:r>
      <w:r>
        <w:rPr>
          <w:rFonts w:ascii="Proxima Nova" w:eastAsia="Proxima Nova" w:hAnsi="Proxima Nova" w:cs="Proxima Nova"/>
        </w:rPr>
        <w:t xml:space="preserve"> this October through promotional materials, educational activities, and local purchasing support. </w:t>
      </w:r>
    </w:p>
    <w:p w14:paraId="5D695F0E" w14:textId="77777777" w:rsidR="00C616F8" w:rsidRDefault="00C616F8">
      <w:pPr>
        <w:rPr>
          <w:rFonts w:ascii="Proxima Nova" w:eastAsia="Proxima Nova" w:hAnsi="Proxima Nova" w:cs="Proxima Nova"/>
        </w:rPr>
      </w:pPr>
    </w:p>
    <w:p w14:paraId="2E709459" w14:textId="77777777" w:rsidR="00C616F8" w:rsidRDefault="001B44BE">
      <w:pPr>
        <w:rPr>
          <w:rFonts w:ascii="Proxima Nova" w:eastAsia="Proxima Nova" w:hAnsi="Proxima Nova" w:cs="Proxima Nova"/>
        </w:rPr>
      </w:pPr>
      <w:r>
        <w:rPr>
          <w:rFonts w:ascii="Proxima Nova" w:eastAsia="Proxima Nova" w:hAnsi="Proxima Nova" w:cs="Proxima Nova"/>
        </w:rPr>
        <w:t>Taking part in the challenge is simple and flexible! All you have to do is:</w:t>
      </w:r>
    </w:p>
    <w:p w14:paraId="2FF7E244" w14:textId="77777777" w:rsidR="00C616F8" w:rsidRDefault="001B44BE">
      <w:pPr>
        <w:numPr>
          <w:ilvl w:val="0"/>
          <w:numId w:val="1"/>
        </w:numPr>
        <w:rPr>
          <w:rFonts w:ascii="Proxima Nova" w:eastAsia="Proxima Nova" w:hAnsi="Proxima Nova" w:cs="Proxima Nova"/>
          <w:b/>
        </w:rPr>
      </w:pPr>
      <w:r>
        <w:rPr>
          <w:rFonts w:ascii="Proxima Nova" w:eastAsia="Proxima Nova" w:hAnsi="Proxima Nova" w:cs="Proxima Nova"/>
          <w:b/>
        </w:rPr>
        <w:t xml:space="preserve">Eat a CT apple down to </w:t>
      </w:r>
      <w:proofErr w:type="spellStart"/>
      <w:proofErr w:type="gramStart"/>
      <w:r>
        <w:rPr>
          <w:rFonts w:ascii="Proxima Nova" w:eastAsia="Proxima Nova" w:hAnsi="Proxima Nova" w:cs="Proxima Nova"/>
          <w:b/>
        </w:rPr>
        <w:t>it’s</w:t>
      </w:r>
      <w:proofErr w:type="spellEnd"/>
      <w:proofErr w:type="gramEnd"/>
      <w:r>
        <w:rPr>
          <w:rFonts w:ascii="Proxima Nova" w:eastAsia="Proxima Nova" w:hAnsi="Proxima Nova" w:cs="Proxima Nova"/>
          <w:b/>
        </w:rPr>
        <w:t xml:space="preserve"> core</w:t>
      </w:r>
    </w:p>
    <w:p w14:paraId="53B00C90" w14:textId="77777777" w:rsidR="00C616F8" w:rsidRDefault="001B44BE">
      <w:pPr>
        <w:ind w:left="1440" w:firstLine="720"/>
        <w:rPr>
          <w:rFonts w:ascii="Proxima Nova" w:eastAsia="Proxima Nova" w:hAnsi="Proxima Nova" w:cs="Proxima Nova"/>
          <w:b/>
          <w:i/>
        </w:rPr>
      </w:pPr>
      <w:r>
        <w:rPr>
          <w:rFonts w:ascii="Proxima Nova" w:eastAsia="Proxima Nova" w:hAnsi="Proxima Nova" w:cs="Proxima Nova"/>
          <w:b/>
          <w:i/>
        </w:rPr>
        <w:t xml:space="preserve">and/or… </w:t>
      </w:r>
    </w:p>
    <w:p w14:paraId="23DEE38E" w14:textId="77777777" w:rsidR="00C616F8" w:rsidRDefault="001B44BE">
      <w:pPr>
        <w:numPr>
          <w:ilvl w:val="0"/>
          <w:numId w:val="1"/>
        </w:numPr>
        <w:rPr>
          <w:rFonts w:ascii="Proxima Nova" w:eastAsia="Proxima Nova" w:hAnsi="Proxima Nova" w:cs="Proxima Nova"/>
        </w:rPr>
      </w:pPr>
      <w:r>
        <w:rPr>
          <w:rFonts w:ascii="Proxima Nova" w:eastAsia="Proxima Nova" w:hAnsi="Proxima Nova" w:cs="Proxima Nova"/>
        </w:rPr>
        <w:t>Try two different types of CT apple o</w:t>
      </w:r>
      <w:r>
        <w:rPr>
          <w:rFonts w:ascii="Proxima Nova" w:eastAsia="Proxima Nova" w:hAnsi="Proxima Nova" w:cs="Proxima Nova"/>
        </w:rPr>
        <w:t>r pear</w:t>
      </w:r>
    </w:p>
    <w:p w14:paraId="38CC8000" w14:textId="77777777" w:rsidR="00C616F8" w:rsidRDefault="001B44BE">
      <w:pPr>
        <w:numPr>
          <w:ilvl w:val="0"/>
          <w:numId w:val="1"/>
        </w:numPr>
        <w:rPr>
          <w:rFonts w:ascii="Proxima Nova" w:eastAsia="Proxima Nova" w:hAnsi="Proxima Nova" w:cs="Proxima Nova"/>
        </w:rPr>
      </w:pPr>
      <w:r>
        <w:rPr>
          <w:rFonts w:ascii="Proxima Nova" w:eastAsia="Proxima Nova" w:hAnsi="Proxima Nova" w:cs="Proxima Nova"/>
        </w:rPr>
        <w:t>Visit a CT orchard</w:t>
      </w:r>
    </w:p>
    <w:p w14:paraId="1857496F" w14:textId="77777777" w:rsidR="00C616F8" w:rsidRDefault="001B44BE">
      <w:pPr>
        <w:numPr>
          <w:ilvl w:val="0"/>
          <w:numId w:val="1"/>
        </w:numPr>
        <w:rPr>
          <w:rFonts w:ascii="Proxima Nova" w:eastAsia="Proxima Nova" w:hAnsi="Proxima Nova" w:cs="Proxima Nova"/>
        </w:rPr>
      </w:pPr>
      <w:r>
        <w:rPr>
          <w:rFonts w:ascii="Proxima Nova" w:eastAsia="Proxima Nova" w:hAnsi="Proxima Nova" w:cs="Proxima Nova"/>
        </w:rPr>
        <w:t>Try out a new apple or pear recipe</w:t>
      </w:r>
    </w:p>
    <w:p w14:paraId="67A8DB19" w14:textId="77777777" w:rsidR="00C616F8" w:rsidRDefault="001B44BE">
      <w:pPr>
        <w:numPr>
          <w:ilvl w:val="0"/>
          <w:numId w:val="1"/>
        </w:numPr>
        <w:rPr>
          <w:rFonts w:ascii="Proxima Nova" w:eastAsia="Proxima Nova" w:hAnsi="Proxima Nova" w:cs="Proxima Nova"/>
        </w:rPr>
      </w:pPr>
      <w:r>
        <w:rPr>
          <w:rFonts w:ascii="Proxima Nova" w:eastAsia="Proxima Nova" w:hAnsi="Proxima Nova" w:cs="Proxima Nova"/>
        </w:rPr>
        <w:t>Any other kind of fun apple or pear activity you come up with on your own! Feel free to get creative and let us know how you’re participating.</w:t>
      </w:r>
    </w:p>
    <w:p w14:paraId="53EA3BA0" w14:textId="77777777" w:rsidR="00C616F8" w:rsidRDefault="00C616F8">
      <w:pPr>
        <w:rPr>
          <w:rFonts w:ascii="Proxima Nova" w:eastAsia="Proxima Nova" w:hAnsi="Proxima Nova" w:cs="Proxima Nova"/>
        </w:rPr>
      </w:pPr>
    </w:p>
    <w:p w14:paraId="5BFE5864" w14:textId="77777777" w:rsidR="00C616F8" w:rsidRDefault="001B44BE">
      <w:pPr>
        <w:rPr>
          <w:rFonts w:ascii="Proxima Nova" w:eastAsia="Proxima Nova" w:hAnsi="Proxima Nova" w:cs="Proxima Nova"/>
        </w:rPr>
      </w:pPr>
      <w:r>
        <w:rPr>
          <w:rFonts w:ascii="Proxima Nova" w:eastAsia="Proxima Nova" w:hAnsi="Proxima Nova" w:cs="Proxima Nova"/>
        </w:rPr>
        <w:t xml:space="preserve">Be sure to check out the many electronic resources </w:t>
      </w:r>
      <w:r>
        <w:rPr>
          <w:rFonts w:ascii="Proxima Nova" w:eastAsia="Proxima Nova" w:hAnsi="Proxima Nova" w:cs="Proxima Nova"/>
        </w:rPr>
        <w:t xml:space="preserve">on our website: </w:t>
      </w:r>
      <w:hyperlink r:id="rId7">
        <w:r>
          <w:rPr>
            <w:rFonts w:ascii="Proxima Nova" w:eastAsia="Proxima Nova" w:hAnsi="Proxima Nova" w:cs="Proxima Nova"/>
            <w:b/>
            <w:color w:val="1155CC"/>
            <w:u w:val="single"/>
          </w:rPr>
          <w:t>https://putlocalonyourtray.uconn.edu/hardcorechallenge/</w:t>
        </w:r>
      </w:hyperlink>
      <w:r>
        <w:rPr>
          <w:rFonts w:ascii="Proxima Nova" w:eastAsia="Proxima Nova" w:hAnsi="Proxima Nova" w:cs="Proxima Nova"/>
        </w:rPr>
        <w:t xml:space="preserve">. Here you’ll find a treasure trove of apple recipes, lessons + activities, communications support, community </w:t>
      </w:r>
      <w:r>
        <w:rPr>
          <w:rFonts w:ascii="Proxima Nova" w:eastAsia="Proxima Nova" w:hAnsi="Proxima Nova" w:cs="Proxima Nova"/>
        </w:rPr>
        <w:t>engagement templates, and downloadable graphics to use however you see fit.</w:t>
      </w:r>
    </w:p>
    <w:p w14:paraId="4791EA6A" w14:textId="77777777" w:rsidR="00C616F8" w:rsidRDefault="00C616F8">
      <w:pPr>
        <w:rPr>
          <w:rFonts w:ascii="Proxima Nova" w:eastAsia="Proxima Nova" w:hAnsi="Proxima Nova" w:cs="Proxima Nova"/>
        </w:rPr>
      </w:pPr>
    </w:p>
    <w:p w14:paraId="43DAC88A" w14:textId="77777777" w:rsidR="00C616F8" w:rsidRDefault="001B44BE">
      <w:pPr>
        <w:rPr>
          <w:rFonts w:ascii="Proxima Nova" w:eastAsia="Proxima Nova" w:hAnsi="Proxima Nova" w:cs="Proxima Nova"/>
        </w:rPr>
      </w:pPr>
      <w:r>
        <w:rPr>
          <w:rFonts w:ascii="Proxima Nova" w:eastAsia="Proxima Nova" w:hAnsi="Proxima Nova" w:cs="Proxima Nova"/>
        </w:rPr>
        <w:t xml:space="preserve">We’d love to hear what fun you’re having with apples and pears at your schools! Feel free to tag us on Facebook and/or </w:t>
      </w:r>
      <w:proofErr w:type="spellStart"/>
      <w:r>
        <w:rPr>
          <w:rFonts w:ascii="Proxima Nova" w:eastAsia="Proxima Nova" w:hAnsi="Proxima Nova" w:cs="Proxima Nova"/>
        </w:rPr>
        <w:t>instagram</w:t>
      </w:r>
      <w:proofErr w:type="spellEnd"/>
      <w:r>
        <w:rPr>
          <w:rFonts w:ascii="Proxima Nova" w:eastAsia="Proxima Nova" w:hAnsi="Proxima Nova" w:cs="Proxima Nova"/>
        </w:rPr>
        <w:t xml:space="preserve"> @putlocalonyourtray. Use the hashtag #CTgrownforCT</w:t>
      </w:r>
      <w:r>
        <w:rPr>
          <w:rFonts w:ascii="Proxima Nova" w:eastAsia="Proxima Nova" w:hAnsi="Proxima Nova" w:cs="Proxima Nova"/>
        </w:rPr>
        <w:t xml:space="preserve">kids to join the fun! If you have an exciting local apple or pear event coming up during CT Grown for CT Kids Week, invite us over! We can promote your event </w:t>
      </w:r>
      <w:proofErr w:type="gramStart"/>
      <w:r>
        <w:rPr>
          <w:rFonts w:ascii="Proxima Nova" w:eastAsia="Proxima Nova" w:hAnsi="Proxima Nova" w:cs="Proxima Nova"/>
        </w:rPr>
        <w:t>online, and</w:t>
      </w:r>
      <w:proofErr w:type="gramEnd"/>
      <w:r>
        <w:rPr>
          <w:rFonts w:ascii="Proxima Nova" w:eastAsia="Proxima Nova" w:hAnsi="Proxima Nova" w:cs="Proxima Nova"/>
        </w:rPr>
        <w:t xml:space="preserve"> help you the day of.</w:t>
      </w:r>
    </w:p>
    <w:p w14:paraId="3B4C1C6B" w14:textId="77777777" w:rsidR="00C616F8" w:rsidRDefault="00C616F8">
      <w:pPr>
        <w:rPr>
          <w:rFonts w:ascii="Proxima Nova" w:eastAsia="Proxima Nova" w:hAnsi="Proxima Nova" w:cs="Proxima Nova"/>
        </w:rPr>
      </w:pPr>
    </w:p>
    <w:p w14:paraId="71EAF6E1" w14:textId="77777777" w:rsidR="00C616F8" w:rsidRDefault="001B44BE">
      <w:pPr>
        <w:rPr>
          <w:rFonts w:ascii="Proxima Nova" w:eastAsia="Proxima Nova" w:hAnsi="Proxima Nova" w:cs="Proxima Nova"/>
        </w:rPr>
      </w:pPr>
      <w:r>
        <w:rPr>
          <w:rFonts w:ascii="Proxima Nova" w:eastAsia="Proxima Nova" w:hAnsi="Proxima Nova" w:cs="Proxima Nova"/>
        </w:rPr>
        <w:t>If you have any questions, our team is here to help out:</w:t>
      </w:r>
    </w:p>
    <w:p w14:paraId="5E0E16EA" w14:textId="77777777" w:rsidR="00C616F8" w:rsidRDefault="00C616F8">
      <w:pPr>
        <w:rPr>
          <w:rFonts w:ascii="Proxima Nova" w:eastAsia="Proxima Nova" w:hAnsi="Proxima Nova" w:cs="Proxima Nova"/>
          <w:b/>
        </w:rPr>
      </w:pPr>
    </w:p>
    <w:p w14:paraId="5D91EE8A" w14:textId="77777777" w:rsidR="00C616F8" w:rsidRDefault="001B44BE">
      <w:pPr>
        <w:rPr>
          <w:rFonts w:ascii="Proxima Nova" w:eastAsia="Proxima Nova" w:hAnsi="Proxima Nova" w:cs="Proxima Nova"/>
        </w:rPr>
      </w:pPr>
      <w:r>
        <w:rPr>
          <w:rFonts w:ascii="Proxima Nova" w:eastAsia="Proxima Nova" w:hAnsi="Proxima Nova" w:cs="Proxima Nova"/>
          <w:b/>
        </w:rPr>
        <w:t xml:space="preserve">Molly </w:t>
      </w:r>
      <w:r>
        <w:rPr>
          <w:rFonts w:ascii="Proxima Nova" w:eastAsia="Proxima Nova" w:hAnsi="Proxima Nova" w:cs="Proxima Nova"/>
          <w:b/>
        </w:rPr>
        <w:t>Deegan</w:t>
      </w:r>
      <w:r>
        <w:rPr>
          <w:rFonts w:ascii="Proxima Nova" w:eastAsia="Proxima Nova" w:hAnsi="Proxima Nova" w:cs="Proxima Nova"/>
        </w:rPr>
        <w:t xml:space="preserve">, </w:t>
      </w:r>
      <w:r>
        <w:rPr>
          <w:rFonts w:ascii="Proxima Nova" w:eastAsia="Proxima Nova" w:hAnsi="Proxima Nova" w:cs="Proxima Nova"/>
          <w:i/>
        </w:rPr>
        <w:t>Program Co-Coordinator</w:t>
      </w:r>
      <w:r>
        <w:rPr>
          <w:rFonts w:ascii="Proxima Nova" w:eastAsia="Proxima Nova" w:hAnsi="Proxima Nova" w:cs="Proxima Nova"/>
        </w:rPr>
        <w:t xml:space="preserve"> </w:t>
      </w:r>
    </w:p>
    <w:p w14:paraId="427914AD" w14:textId="77777777" w:rsidR="00C616F8" w:rsidRDefault="001B44BE">
      <w:pPr>
        <w:rPr>
          <w:rFonts w:ascii="Proxima Nova" w:eastAsia="Proxima Nova" w:hAnsi="Proxima Nova" w:cs="Proxima Nova"/>
        </w:rPr>
      </w:pPr>
      <w:r>
        <w:rPr>
          <w:rFonts w:ascii="Proxima Nova" w:eastAsia="Proxima Nova" w:hAnsi="Proxima Nova" w:cs="Proxima Nova"/>
        </w:rPr>
        <w:t xml:space="preserve">(203) 824-7175 </w:t>
      </w:r>
      <w:hyperlink r:id="rId8">
        <w:r>
          <w:rPr>
            <w:rFonts w:ascii="Proxima Nova" w:eastAsia="Proxima Nova" w:hAnsi="Proxima Nova" w:cs="Proxima Nova"/>
            <w:color w:val="1155CC"/>
            <w:u w:val="single"/>
          </w:rPr>
          <w:t>molly.deegan@uconn.edu</w:t>
        </w:r>
      </w:hyperlink>
      <w:r>
        <w:rPr>
          <w:rFonts w:ascii="Proxima Nova" w:eastAsia="Proxima Nova" w:hAnsi="Proxima Nova" w:cs="Proxima Nova"/>
        </w:rPr>
        <w:t xml:space="preserve"> </w:t>
      </w:r>
    </w:p>
    <w:p w14:paraId="3A1B03F2" w14:textId="77777777" w:rsidR="00C616F8" w:rsidRDefault="001B44BE">
      <w:pPr>
        <w:rPr>
          <w:rFonts w:ascii="Proxima Nova" w:eastAsia="Proxima Nova" w:hAnsi="Proxima Nova" w:cs="Proxima Nova"/>
        </w:rPr>
      </w:pPr>
      <w:r>
        <w:rPr>
          <w:rFonts w:ascii="Proxima Nova" w:eastAsia="Proxima Nova" w:hAnsi="Proxima Nova" w:cs="Proxima Nova"/>
          <w:b/>
        </w:rPr>
        <w:t>Chelsey Hahn</w:t>
      </w:r>
      <w:r>
        <w:rPr>
          <w:rFonts w:ascii="Proxima Nova" w:eastAsia="Proxima Nova" w:hAnsi="Proxima Nova" w:cs="Proxima Nova"/>
        </w:rPr>
        <w:t xml:space="preserve">, </w:t>
      </w:r>
      <w:r>
        <w:rPr>
          <w:rFonts w:ascii="Proxima Nova" w:eastAsia="Proxima Nova" w:hAnsi="Proxima Nova" w:cs="Proxima Nova"/>
          <w:i/>
        </w:rPr>
        <w:t xml:space="preserve">Program Co-Coordinator </w:t>
      </w:r>
    </w:p>
    <w:p w14:paraId="39731F40" w14:textId="77777777" w:rsidR="00C616F8" w:rsidRDefault="001B44BE">
      <w:pPr>
        <w:rPr>
          <w:rFonts w:ascii="Proxima Nova" w:eastAsia="Proxima Nova" w:hAnsi="Proxima Nova" w:cs="Proxima Nova"/>
          <w:i/>
        </w:rPr>
      </w:pPr>
      <w:r>
        <w:rPr>
          <w:rFonts w:ascii="Proxima Nova" w:eastAsia="Proxima Nova" w:hAnsi="Proxima Nova" w:cs="Proxima Nova"/>
        </w:rPr>
        <w:t xml:space="preserve">(860) 982-5019 </w:t>
      </w:r>
      <w:hyperlink r:id="rId9">
        <w:r>
          <w:rPr>
            <w:rFonts w:ascii="Proxima Nova" w:eastAsia="Proxima Nova" w:hAnsi="Proxima Nova" w:cs="Proxima Nova"/>
            <w:color w:val="1155CC"/>
            <w:u w:val="single"/>
          </w:rPr>
          <w:t>procurement.putlocalonyourtray@gmail.com</w:t>
        </w:r>
      </w:hyperlink>
      <w:r>
        <w:rPr>
          <w:rFonts w:ascii="Proxima Nova" w:eastAsia="Proxima Nova" w:hAnsi="Proxima Nova" w:cs="Proxima Nova"/>
        </w:rPr>
        <w:t xml:space="preserve">  </w:t>
      </w:r>
    </w:p>
    <w:p w14:paraId="1082A6E8" w14:textId="77777777" w:rsidR="00C616F8" w:rsidRDefault="001B44BE">
      <w:pPr>
        <w:rPr>
          <w:rFonts w:ascii="Proxima Nova" w:eastAsia="Proxima Nova" w:hAnsi="Proxima Nova" w:cs="Proxima Nova"/>
          <w:i/>
        </w:rPr>
      </w:pPr>
      <w:r>
        <w:rPr>
          <w:rFonts w:ascii="Proxima Nova" w:eastAsia="Proxima Nova" w:hAnsi="Proxima Nova" w:cs="Proxima Nova"/>
          <w:b/>
        </w:rPr>
        <w:t>Shannon Raider-Ginsburg</w:t>
      </w:r>
      <w:r>
        <w:rPr>
          <w:rFonts w:ascii="Proxima Nova" w:eastAsia="Proxima Nova" w:hAnsi="Proxima Nova" w:cs="Proxima Nova"/>
        </w:rPr>
        <w:t xml:space="preserve">, </w:t>
      </w:r>
      <w:r>
        <w:rPr>
          <w:rFonts w:ascii="Proxima Nova" w:eastAsia="Proxima Nova" w:hAnsi="Proxima Nova" w:cs="Proxima Nova"/>
          <w:i/>
        </w:rPr>
        <w:t>Farmer Liaison</w:t>
      </w:r>
    </w:p>
    <w:p w14:paraId="7F49BEC9" w14:textId="77777777" w:rsidR="00C616F8" w:rsidRDefault="001B44BE">
      <w:pPr>
        <w:rPr>
          <w:rFonts w:ascii="Proxima Nova" w:eastAsia="Proxima Nova" w:hAnsi="Proxima Nova" w:cs="Proxima Nova"/>
        </w:rPr>
      </w:pPr>
      <w:r>
        <w:rPr>
          <w:rFonts w:ascii="Proxima Nova" w:eastAsia="Proxima Nova" w:hAnsi="Proxima Nova" w:cs="Proxima Nova"/>
        </w:rPr>
        <w:t xml:space="preserve">(860) 318-6813 </w:t>
      </w:r>
      <w:hyperlink r:id="rId10">
        <w:r>
          <w:rPr>
            <w:rFonts w:ascii="Proxima Nova" w:eastAsia="Proxima Nova" w:hAnsi="Proxima Nova" w:cs="Proxima Nova"/>
            <w:color w:val="1155CC"/>
            <w:u w:val="single"/>
          </w:rPr>
          <w:t>sales.putlocalonyourtray@gmail.c</w:t>
        </w:r>
        <w:r>
          <w:rPr>
            <w:rFonts w:ascii="Proxima Nova" w:eastAsia="Proxima Nova" w:hAnsi="Proxima Nova" w:cs="Proxima Nova"/>
            <w:color w:val="1155CC"/>
            <w:u w:val="single"/>
          </w:rPr>
          <w:t>om</w:t>
        </w:r>
      </w:hyperlink>
      <w:r>
        <w:rPr>
          <w:rFonts w:ascii="Proxima Nova" w:eastAsia="Proxima Nova" w:hAnsi="Proxima Nova" w:cs="Proxima Nova"/>
        </w:rPr>
        <w:t xml:space="preserve"> </w:t>
      </w:r>
    </w:p>
    <w:p w14:paraId="4B29212D" w14:textId="77777777" w:rsidR="00C616F8" w:rsidRDefault="00C616F8">
      <w:pPr>
        <w:rPr>
          <w:rFonts w:ascii="Proxima Nova" w:eastAsia="Proxima Nova" w:hAnsi="Proxima Nova" w:cs="Proxima Nova"/>
        </w:rPr>
      </w:pPr>
    </w:p>
    <w:p w14:paraId="03EA9471" w14:textId="77777777" w:rsidR="00C616F8" w:rsidRDefault="001B44BE">
      <w:pPr>
        <w:rPr>
          <w:rFonts w:ascii="Caveat" w:eastAsia="Caveat" w:hAnsi="Caveat" w:cs="Caveat"/>
          <w:sz w:val="28"/>
          <w:szCs w:val="28"/>
        </w:rPr>
      </w:pPr>
      <w:r>
        <w:rPr>
          <w:rFonts w:ascii="Proxima Nova" w:eastAsia="Proxima Nova" w:hAnsi="Proxima Nova" w:cs="Proxima Nova"/>
        </w:rPr>
        <w:t xml:space="preserve">Crunch on, </w:t>
      </w:r>
      <w:r>
        <w:rPr>
          <w:rFonts w:ascii="Proxima Nova" w:eastAsia="Proxima Nova" w:hAnsi="Proxima Nova" w:cs="Proxima Nova"/>
        </w:rPr>
        <w:br/>
      </w:r>
      <w:r>
        <w:rPr>
          <w:rFonts w:ascii="Caveat" w:eastAsia="Caveat" w:hAnsi="Caveat" w:cs="Caveat"/>
          <w:sz w:val="28"/>
          <w:szCs w:val="28"/>
        </w:rPr>
        <w:t>The Put Local on Your Tray team</w:t>
      </w:r>
    </w:p>
    <w:p w14:paraId="594D6567" w14:textId="77777777" w:rsidR="00C616F8" w:rsidRDefault="00C616F8">
      <w:pPr>
        <w:rPr>
          <w:rFonts w:ascii="Proxima Nova" w:eastAsia="Proxima Nova" w:hAnsi="Proxima Nova" w:cs="Proxima Nova"/>
        </w:rPr>
      </w:pPr>
    </w:p>
    <w:sectPr w:rsidR="00C616F8">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28636" w14:textId="77777777" w:rsidR="001B44BE" w:rsidRDefault="001B44BE">
      <w:pPr>
        <w:spacing w:line="240" w:lineRule="auto"/>
      </w:pPr>
      <w:r>
        <w:separator/>
      </w:r>
    </w:p>
  </w:endnote>
  <w:endnote w:type="continuationSeparator" w:id="0">
    <w:p w14:paraId="1D4834F9" w14:textId="77777777" w:rsidR="001B44BE" w:rsidRDefault="001B4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charset w:val="00"/>
    <w:family w:val="auto"/>
    <w:pitch w:val="default"/>
  </w:font>
  <w:font w:name="Cavea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960C" w14:textId="77777777" w:rsidR="00C616F8" w:rsidRDefault="001B44BE">
    <w:pPr>
      <w:pBdr>
        <w:top w:val="nil"/>
        <w:left w:val="nil"/>
        <w:bottom w:val="nil"/>
        <w:right w:val="nil"/>
        <w:between w:val="nil"/>
      </w:pBdr>
    </w:pPr>
    <w:r>
      <w:rPr>
        <w:noProof/>
      </w:rPr>
      <w:drawing>
        <wp:inline distT="114300" distB="114300" distL="114300" distR="114300" wp14:anchorId="3EA25C37" wp14:editId="75B87A3A">
          <wp:extent cx="1577997" cy="79152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7997" cy="791527"/>
                  </a:xfrm>
                  <a:prstGeom prst="rect">
                    <a:avLst/>
                  </a:prstGeom>
                  <a:ln/>
                </pic:spPr>
              </pic:pic>
            </a:graphicData>
          </a:graphic>
        </wp:inline>
      </w:drawing>
    </w:r>
    <w:r>
      <w:rPr>
        <w:noProof/>
      </w:rPr>
      <w:drawing>
        <wp:inline distT="114300" distB="114300" distL="114300" distR="114300" wp14:anchorId="4135F184" wp14:editId="4D7F24E7">
          <wp:extent cx="1133600" cy="95726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33600" cy="957263"/>
                  </a:xfrm>
                  <a:prstGeom prst="rect">
                    <a:avLst/>
                  </a:prstGeom>
                  <a:ln/>
                </pic:spPr>
              </pic:pic>
            </a:graphicData>
          </a:graphic>
        </wp:inline>
      </w:drawing>
    </w:r>
    <w:r>
      <w:rPr>
        <w:noProof/>
      </w:rPr>
      <w:drawing>
        <wp:inline distT="114300" distB="114300" distL="114300" distR="114300" wp14:anchorId="21B7847E" wp14:editId="18628FB2">
          <wp:extent cx="1281113" cy="78359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81113" cy="783593"/>
                  </a:xfrm>
                  <a:prstGeom prst="rect">
                    <a:avLst/>
                  </a:prstGeom>
                  <a:ln/>
                </pic:spPr>
              </pic:pic>
            </a:graphicData>
          </a:graphic>
        </wp:inline>
      </w:drawing>
    </w:r>
    <w:r>
      <w:rPr>
        <w:noProof/>
      </w:rPr>
      <w:drawing>
        <wp:inline distT="114300" distB="114300" distL="114300" distR="114300" wp14:anchorId="182F62CD" wp14:editId="6CEE22B8">
          <wp:extent cx="1029652" cy="102965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29652" cy="102965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294BB" w14:textId="77777777" w:rsidR="001B44BE" w:rsidRDefault="001B44BE">
      <w:pPr>
        <w:spacing w:line="240" w:lineRule="auto"/>
      </w:pPr>
      <w:r>
        <w:separator/>
      </w:r>
    </w:p>
  </w:footnote>
  <w:footnote w:type="continuationSeparator" w:id="0">
    <w:p w14:paraId="10FB1B42" w14:textId="77777777" w:rsidR="001B44BE" w:rsidRDefault="001B44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9176" w14:textId="77777777" w:rsidR="00C616F8" w:rsidRDefault="001B44BE">
    <w:pPr>
      <w:pBdr>
        <w:top w:val="nil"/>
        <w:left w:val="nil"/>
        <w:bottom w:val="nil"/>
        <w:right w:val="nil"/>
        <w:between w:val="nil"/>
      </w:pBdr>
    </w:pPr>
    <w:r>
      <w:rPr>
        <w:noProof/>
      </w:rPr>
      <w:drawing>
        <wp:inline distT="114300" distB="114300" distL="114300" distR="114300" wp14:anchorId="06C11F98" wp14:editId="39E5C424">
          <wp:extent cx="1236474" cy="98583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36474" cy="9858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354FB"/>
    <w:multiLevelType w:val="multilevel"/>
    <w:tmpl w:val="F3827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F8"/>
    <w:rsid w:val="001B44BE"/>
    <w:rsid w:val="003F6C83"/>
    <w:rsid w:val="00C6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775D5"/>
  <w15:docId w15:val="{BE0D2A66-3185-6C44-8214-BE017EB6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olly.putlocalonyourtra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tlocalonyourtray.uconn.edu/hardcorechallen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les.putlocalonyourtray@gmail.com" TargetMode="External"/><Relationship Id="rId4" Type="http://schemas.openxmlformats.org/officeDocument/2006/relationships/webSettings" Target="webSettings.xml"/><Relationship Id="rId9" Type="http://schemas.openxmlformats.org/officeDocument/2006/relationships/hyperlink" Target="mailto:procurement.putlocalonyourtray@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Herz, Charlotte</cp:lastModifiedBy>
  <cp:revision>2</cp:revision>
  <dcterms:created xsi:type="dcterms:W3CDTF">2020-09-15T16:38:00Z</dcterms:created>
  <dcterms:modified xsi:type="dcterms:W3CDTF">2020-09-15T16:38:00Z</dcterms:modified>
</cp:coreProperties>
</file>